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847F9B">
        <w:rPr>
          <w:rFonts w:ascii="Times New Roman" w:eastAsia="Calibri" w:hAnsi="Times New Roman" w:cs="Times New Roman"/>
          <w:sz w:val="28"/>
          <w:szCs w:val="28"/>
        </w:rPr>
        <w:t xml:space="preserve">по администрации сельского </w:t>
      </w:r>
      <w:proofErr w:type="gramStart"/>
      <w:r w:rsidR="00847F9B">
        <w:rPr>
          <w:rFonts w:ascii="Times New Roman" w:eastAsia="Calibri" w:hAnsi="Times New Roman" w:cs="Times New Roman"/>
          <w:sz w:val="28"/>
          <w:szCs w:val="28"/>
        </w:rPr>
        <w:t>поселения  Студено</w:t>
      </w:r>
      <w:proofErr w:type="gramEnd"/>
      <w:r w:rsidR="00847F9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847F9B">
        <w:rPr>
          <w:rFonts w:ascii="Times New Roman" w:eastAsia="Calibri" w:hAnsi="Times New Roman" w:cs="Times New Roman"/>
          <w:sz w:val="28"/>
          <w:szCs w:val="28"/>
        </w:rPr>
        <w:t>Высельский</w:t>
      </w:r>
      <w:proofErr w:type="spellEnd"/>
      <w:r w:rsidR="00847F9B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7924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792468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="00792468">
              <w:rPr>
                <w:rFonts w:eastAsia="Calibri"/>
                <w:sz w:val="28"/>
                <w:szCs w:val="28"/>
              </w:rPr>
              <w:t>по  администрации</w:t>
            </w:r>
            <w:proofErr w:type="gramEnd"/>
            <w:r w:rsidR="00792468">
              <w:rPr>
                <w:rFonts w:eastAsia="Calibri"/>
                <w:sz w:val="28"/>
                <w:szCs w:val="28"/>
              </w:rPr>
              <w:t xml:space="preserve"> сельского поселения Студено-</w:t>
            </w:r>
            <w:proofErr w:type="spellStart"/>
            <w:r w:rsidR="00792468">
              <w:rPr>
                <w:rFonts w:eastAsia="Calibri"/>
                <w:sz w:val="28"/>
                <w:szCs w:val="28"/>
              </w:rPr>
              <w:t>Высельский</w:t>
            </w:r>
            <w:proofErr w:type="spellEnd"/>
            <w:r w:rsidR="00792468">
              <w:rPr>
                <w:rFonts w:eastAsia="Calibri"/>
                <w:sz w:val="28"/>
                <w:szCs w:val="28"/>
              </w:rPr>
              <w:t xml:space="preserve"> сельсовет </w:t>
            </w:r>
            <w:bookmarkStart w:id="0" w:name="_GoBack"/>
            <w:bookmarkEnd w:id="0"/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2C1ADB"/>
    <w:rsid w:val="00450F6E"/>
    <w:rsid w:val="00491F51"/>
    <w:rsid w:val="00654FE1"/>
    <w:rsid w:val="00792468"/>
    <w:rsid w:val="00847F9B"/>
    <w:rsid w:val="00886DC0"/>
    <w:rsid w:val="008B752C"/>
    <w:rsid w:val="00977642"/>
    <w:rsid w:val="00A2095D"/>
    <w:rsid w:val="00CC2E7C"/>
    <w:rsid w:val="00DC2E63"/>
    <w:rsid w:val="00E969FD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4</cp:revision>
  <cp:lastPrinted>2022-12-01T11:59:00Z</cp:lastPrinted>
  <dcterms:created xsi:type="dcterms:W3CDTF">2024-10-28T08:56:00Z</dcterms:created>
  <dcterms:modified xsi:type="dcterms:W3CDTF">2024-10-28T09:01:00Z</dcterms:modified>
</cp:coreProperties>
</file>